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9E" w:rsidRPr="0049239E" w:rsidRDefault="0049239E" w:rsidP="0049239E">
      <w:pPr>
        <w:jc w:val="center"/>
        <w:rPr>
          <w:b/>
        </w:rPr>
      </w:pPr>
      <w:r w:rsidRPr="0049239E">
        <w:rPr>
          <w:b/>
        </w:rPr>
        <w:t>Перечень документов, предъявляемых контрагентом (юридическим лицом) при заключении договора</w:t>
      </w:r>
    </w:p>
    <w:p w:rsidR="0049239E" w:rsidRDefault="0049239E" w:rsidP="004A78BD">
      <w:pPr>
        <w:jc w:val="both"/>
      </w:pPr>
    </w:p>
    <w:p w:rsidR="0049239E" w:rsidRDefault="0049239E" w:rsidP="004A78BD">
      <w:pPr>
        <w:jc w:val="both"/>
      </w:pPr>
    </w:p>
    <w:p w:rsidR="00143647" w:rsidRDefault="0049239E" w:rsidP="004A78BD">
      <w:pPr>
        <w:jc w:val="both"/>
      </w:pPr>
      <w:r>
        <w:t xml:space="preserve"> </w:t>
      </w:r>
      <w:r>
        <w:tab/>
      </w:r>
      <w:r w:rsidR="004A78BD">
        <w:t>1. Устав организации.</w:t>
      </w:r>
    </w:p>
    <w:p w:rsidR="004A78BD" w:rsidRDefault="0049239E" w:rsidP="004A78BD">
      <w:pPr>
        <w:jc w:val="both"/>
      </w:pPr>
      <w:r>
        <w:t xml:space="preserve"> </w:t>
      </w:r>
      <w:r>
        <w:tab/>
      </w:r>
      <w:r w:rsidR="004A78BD">
        <w:t>2. Свидетельство о государственной регистрации юридического лица.</w:t>
      </w:r>
    </w:p>
    <w:p w:rsidR="004A78BD" w:rsidRDefault="0049239E" w:rsidP="004A78BD">
      <w:pPr>
        <w:jc w:val="both"/>
      </w:pPr>
      <w:r>
        <w:t xml:space="preserve"> </w:t>
      </w:r>
      <w:r>
        <w:tab/>
      </w:r>
      <w:r w:rsidR="004A78BD">
        <w:t>3. Свидетельство о постановке на налоговый учет юридического лица.</w:t>
      </w:r>
    </w:p>
    <w:p w:rsidR="004A78BD" w:rsidRDefault="0049239E" w:rsidP="004A78BD">
      <w:pPr>
        <w:jc w:val="both"/>
      </w:pPr>
      <w:r>
        <w:t xml:space="preserve"> </w:t>
      </w:r>
      <w:r>
        <w:tab/>
      </w:r>
      <w:r w:rsidR="004A78BD">
        <w:t xml:space="preserve">4. Протокол Общего собрания участников о назначении (генерального) директора Общества (Решение единственного участника о </w:t>
      </w:r>
      <w:r w:rsidR="004A78BD" w:rsidRPr="004A78BD">
        <w:t>назначении (генерального) директора Общества</w:t>
      </w:r>
      <w:r w:rsidR="004A78BD">
        <w:t>).</w:t>
      </w:r>
    </w:p>
    <w:p w:rsidR="004A78BD" w:rsidRDefault="0049239E" w:rsidP="004A78BD">
      <w:pPr>
        <w:jc w:val="both"/>
      </w:pPr>
      <w:r>
        <w:t xml:space="preserve"> </w:t>
      </w:r>
      <w:r>
        <w:tab/>
      </w:r>
      <w:r w:rsidR="004A78BD">
        <w:t xml:space="preserve">5. Приказ о вступлении в должность </w:t>
      </w:r>
      <w:r w:rsidR="004A78BD" w:rsidRPr="004A78BD">
        <w:t>(генерального) директора Общества</w:t>
      </w:r>
      <w:r w:rsidR="004A78BD">
        <w:t>.</w:t>
      </w:r>
    </w:p>
    <w:p w:rsidR="0049239E" w:rsidRDefault="0049239E" w:rsidP="004A78BD">
      <w:pPr>
        <w:jc w:val="both"/>
      </w:pPr>
      <w:r>
        <w:t xml:space="preserve"> </w:t>
      </w:r>
      <w:r>
        <w:tab/>
      </w:r>
      <w:r w:rsidR="004A78BD">
        <w:t>6. Б</w:t>
      </w:r>
      <w:r w:rsidR="004A78BD" w:rsidRPr="004A78BD">
        <w:t>ухгалтерск</w:t>
      </w:r>
      <w:r w:rsidR="004A78BD">
        <w:t>ая</w:t>
      </w:r>
      <w:r w:rsidR="004A78BD" w:rsidRPr="004A78BD">
        <w:t xml:space="preserve"> отчетност</w:t>
      </w:r>
      <w:r w:rsidR="004A78BD">
        <w:t xml:space="preserve">ь организации за </w:t>
      </w:r>
      <w:r>
        <w:t xml:space="preserve">2 года, предшествующих дате заключения договора в следующем составе: «Бухгалтерский баланс», </w:t>
      </w:r>
      <w:r w:rsidR="004A78BD" w:rsidRPr="004A78BD">
        <w:t>«О</w:t>
      </w:r>
      <w:r>
        <w:t>тчет о финансовых результатах».</w:t>
      </w:r>
    </w:p>
    <w:p w:rsidR="004A78BD" w:rsidRDefault="0049239E" w:rsidP="004A78BD">
      <w:pPr>
        <w:jc w:val="both"/>
      </w:pPr>
      <w:r>
        <w:t xml:space="preserve"> </w:t>
      </w:r>
      <w:r>
        <w:tab/>
        <w:t>7. Сопроводительное письмо</w:t>
      </w:r>
      <w:r w:rsidR="004A78BD" w:rsidRPr="004A78BD">
        <w:t xml:space="preserve"> с образцами подпис</w:t>
      </w:r>
      <w:r>
        <w:t>ей</w:t>
      </w:r>
      <w:r w:rsidR="004A78BD" w:rsidRPr="004A78BD">
        <w:t xml:space="preserve"> </w:t>
      </w:r>
      <w:r w:rsidRPr="0049239E">
        <w:t>(генерального) директора Общества</w:t>
      </w:r>
      <w:r w:rsidR="004A78BD" w:rsidRPr="004A78BD">
        <w:t>, главн</w:t>
      </w:r>
      <w:r>
        <w:t>ого бухгалтера и оттиска печати.</w:t>
      </w:r>
      <w:r w:rsidR="004A78BD" w:rsidRPr="004A78BD">
        <w:tab/>
      </w:r>
      <w:r w:rsidR="004A78BD" w:rsidRPr="004A78BD">
        <w:tab/>
      </w:r>
      <w:r w:rsidR="004A78BD" w:rsidRPr="004A78BD">
        <w:tab/>
      </w:r>
      <w:r w:rsidR="004A78BD" w:rsidRPr="004A78BD">
        <w:tab/>
      </w:r>
      <w:r w:rsidR="004A78BD" w:rsidRPr="004A78BD">
        <w:tab/>
      </w:r>
      <w:r w:rsidR="004A78BD" w:rsidRPr="004A78BD">
        <w:tab/>
      </w:r>
    </w:p>
    <w:p w:rsidR="004A78BD" w:rsidRDefault="0049239E" w:rsidP="004A78BD">
      <w:pPr>
        <w:jc w:val="both"/>
      </w:pPr>
      <w:r>
        <w:t xml:space="preserve"> </w:t>
      </w:r>
      <w:r>
        <w:tab/>
        <w:t>8</w:t>
      </w:r>
      <w:r w:rsidR="004A78BD">
        <w:t>. Контактные номера телефонов и адреса электронной почты лиц, связанных с исполнением договорных обязательств.</w:t>
      </w:r>
    </w:p>
    <w:p w:rsidR="0049239E" w:rsidRDefault="0049239E" w:rsidP="004A78BD">
      <w:pPr>
        <w:jc w:val="both"/>
      </w:pPr>
      <w:r>
        <w:t xml:space="preserve"> </w:t>
      </w:r>
      <w:r>
        <w:tab/>
        <w:t>9. Документ, подтверждающий</w:t>
      </w:r>
      <w:r w:rsidRPr="0049239E">
        <w:t xml:space="preserve"> нахождени</w:t>
      </w:r>
      <w:r>
        <w:t>е организации</w:t>
      </w:r>
      <w:r w:rsidRPr="0049239E">
        <w:t xml:space="preserve"> по юридическому адресу</w:t>
      </w:r>
      <w:r>
        <w:t xml:space="preserve">. </w:t>
      </w:r>
      <w:r w:rsidRPr="0049239E">
        <w:t xml:space="preserve">Если юридический и фактический адреса не совпадают </w:t>
      </w:r>
      <w:r>
        <w:t xml:space="preserve">- </w:t>
      </w:r>
      <w:r w:rsidRPr="0049239E">
        <w:t>копи</w:t>
      </w:r>
      <w:r>
        <w:t>я</w:t>
      </w:r>
      <w:r w:rsidRPr="0049239E">
        <w:t xml:space="preserve"> письма в налоговый орган о данном факте с отметкой инспекции о принят</w:t>
      </w:r>
      <w:r>
        <w:t>ии.</w:t>
      </w:r>
    </w:p>
    <w:p w:rsidR="0049239E" w:rsidRDefault="0049239E" w:rsidP="004A78BD">
      <w:pPr>
        <w:jc w:val="both"/>
      </w:pPr>
      <w:r>
        <w:t xml:space="preserve"> </w:t>
      </w:r>
      <w:r>
        <w:tab/>
        <w:t xml:space="preserve">10. В случае </w:t>
      </w:r>
      <w:r w:rsidRPr="0049239E">
        <w:t>примен</w:t>
      </w:r>
      <w:r>
        <w:t>ения специального</w:t>
      </w:r>
      <w:r w:rsidRPr="0049239E">
        <w:t xml:space="preserve"> режим</w:t>
      </w:r>
      <w:r>
        <w:t>а</w:t>
      </w:r>
      <w:r w:rsidRPr="0049239E">
        <w:t xml:space="preserve"> налогообложения (УСН, ЕНВД и пр.), </w:t>
      </w:r>
      <w:r>
        <w:t xml:space="preserve">предоставляется </w:t>
      </w:r>
      <w:r w:rsidRPr="0049239E">
        <w:t>копи</w:t>
      </w:r>
      <w:r>
        <w:t>я</w:t>
      </w:r>
      <w:r w:rsidRPr="0049239E">
        <w:t xml:space="preserve"> подтверждающего</w:t>
      </w:r>
      <w:r>
        <w:t xml:space="preserve"> документа (уведомление и пр.).</w:t>
      </w:r>
    </w:p>
    <w:p w:rsidR="0049239E" w:rsidRDefault="0049239E" w:rsidP="004A78BD">
      <w:pPr>
        <w:jc w:val="both"/>
      </w:pPr>
      <w:r>
        <w:tab/>
        <w:t>11. Карта партнера (содержащая реквизиты контрагента).</w:t>
      </w:r>
      <w:bookmarkStart w:id="0" w:name="_GoBack"/>
      <w:bookmarkEnd w:id="0"/>
    </w:p>
    <w:p w:rsidR="004A78BD" w:rsidRDefault="004A78BD"/>
    <w:sectPr w:rsidR="004A78BD" w:rsidSect="004923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3678"/>
    <w:rsid w:val="00143647"/>
    <w:rsid w:val="00147E53"/>
    <w:rsid w:val="0022088D"/>
    <w:rsid w:val="00226816"/>
    <w:rsid w:val="0049239E"/>
    <w:rsid w:val="004925DC"/>
    <w:rsid w:val="004A78BD"/>
    <w:rsid w:val="00523CE8"/>
    <w:rsid w:val="006A3365"/>
    <w:rsid w:val="0081600C"/>
    <w:rsid w:val="0092316E"/>
    <w:rsid w:val="00A215B7"/>
    <w:rsid w:val="00A402EE"/>
    <w:rsid w:val="00AB5C08"/>
    <w:rsid w:val="00AE0C5A"/>
    <w:rsid w:val="00C322FB"/>
    <w:rsid w:val="00CE0AB8"/>
    <w:rsid w:val="00DC3678"/>
    <w:rsid w:val="00E5633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8776"/>
  <w15:chartTrackingRefBased/>
  <w15:docId w15:val="{7C68F4AA-C183-4C7B-A879-5EE64C0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08"/>
    <w:rPr>
      <w:sz w:val="24"/>
    </w:rPr>
  </w:style>
  <w:style w:type="paragraph" w:styleId="1">
    <w:name w:val="heading 1"/>
    <w:basedOn w:val="a"/>
    <w:next w:val="a"/>
    <w:link w:val="10"/>
    <w:qFormat/>
    <w:rsid w:val="00AB5C08"/>
    <w:pPr>
      <w:keepNext/>
      <w:tabs>
        <w:tab w:val="left" w:pos="1560"/>
      </w:tabs>
      <w:ind w:firstLine="567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C08"/>
    <w:rPr>
      <w:b/>
      <w:sz w:val="28"/>
    </w:rPr>
  </w:style>
  <w:style w:type="paragraph" w:styleId="a3">
    <w:name w:val="List Paragraph"/>
    <w:basedOn w:val="a"/>
    <w:uiPriority w:val="34"/>
    <w:qFormat/>
    <w:rsid w:val="00AB5C08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Делянов Денис Петрович</dc:creator>
  <cp:keywords/>
  <dc:description/>
  <cp:lastModifiedBy>Делянов Денис Петрович</cp:lastModifiedBy>
  <cp:revision>2</cp:revision>
  <dcterms:created xsi:type="dcterms:W3CDTF">2020-06-23T08:55:00Z</dcterms:created>
  <dcterms:modified xsi:type="dcterms:W3CDTF">2020-06-23T09:12:00Z</dcterms:modified>
</cp:coreProperties>
</file>